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 xml:space="preserve">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w:t>
      </w:r>
      <w:r w:rsidRPr="007D4BE6">
        <w:rPr>
          <w:rFonts w:ascii="Times New Roman" w:hAnsi="Times New Roman"/>
          <w:sz w:val="28"/>
          <w:szCs w:val="28"/>
        </w:rPr>
        <w:lastRenderedPageBreak/>
        <w:t>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w:t>
      </w:r>
      <w:r w:rsidRPr="007D4BE6">
        <w:rPr>
          <w:rFonts w:ascii="Times New Roman" w:hAnsi="Times New Roman"/>
          <w:sz w:val="28"/>
          <w:szCs w:val="28"/>
        </w:rPr>
        <w:lastRenderedPageBreak/>
        <w:t xml:space="preserve">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 xml:space="preserve">Chủ tịch, Phó Chủ tịch Hội đồng nhân dân, Trưởng các </w:t>
      </w:r>
      <w:r w:rsidR="009F2620" w:rsidRPr="001F43E8">
        <w:rPr>
          <w:rFonts w:ascii="Times New Roman" w:hAnsi="Times New Roman"/>
          <w:sz w:val="28"/>
          <w:szCs w:val="28"/>
        </w:rPr>
        <w:lastRenderedPageBreak/>
        <w:t>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5112"/>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1F" w:rsidRDefault="0092211F" w:rsidP="00B97C55">
      <w:pPr>
        <w:spacing w:after="0" w:line="240" w:lineRule="auto"/>
      </w:pPr>
      <w:r>
        <w:separator/>
      </w:r>
    </w:p>
  </w:endnote>
  <w:endnote w:type="continuationSeparator" w:id="0">
    <w:p w:rsidR="0092211F" w:rsidRDefault="0092211F"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1F" w:rsidRDefault="0092211F" w:rsidP="00B97C55">
      <w:pPr>
        <w:spacing w:after="0" w:line="240" w:lineRule="auto"/>
      </w:pPr>
      <w:r>
        <w:separator/>
      </w:r>
    </w:p>
  </w:footnote>
  <w:footnote w:type="continuationSeparator" w:id="0">
    <w:p w:rsidR="0092211F" w:rsidRDefault="0092211F"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331C72">
          <w:rPr>
            <w:rFonts w:ascii="Times New Roman" w:hAnsi="Times New Roman"/>
            <w:noProof/>
            <w:sz w:val="28"/>
            <w:szCs w:val="28"/>
          </w:rPr>
          <w:t>4</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31C72"/>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2211F"/>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5E8DB1-A06D-4777-891E-195493D6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2</cp:revision>
  <cp:lastPrinted>2025-05-05T10:33:00Z</cp:lastPrinted>
  <dcterms:created xsi:type="dcterms:W3CDTF">2025-05-13T02:23:00Z</dcterms:created>
  <dcterms:modified xsi:type="dcterms:W3CDTF">2025-05-13T02:23:00Z</dcterms:modified>
</cp:coreProperties>
</file>